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3E" w:rsidRPr="00F30E8C" w:rsidRDefault="00D3723E" w:rsidP="00D3723E">
      <w:pPr>
        <w:tabs>
          <w:tab w:val="righ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30E8C">
        <w:rPr>
          <w:b/>
          <w:sz w:val="28"/>
          <w:szCs w:val="28"/>
        </w:rPr>
        <w:t xml:space="preserve">рограмм деятельности </w:t>
      </w:r>
      <w:r w:rsidRPr="00F30E8C">
        <w:rPr>
          <w:b/>
          <w:bCs/>
          <w:sz w:val="28"/>
          <w:szCs w:val="28"/>
        </w:rPr>
        <w:t xml:space="preserve">краевой </w:t>
      </w:r>
      <w:proofErr w:type="spellStart"/>
      <w:r w:rsidRPr="00F30E8C">
        <w:rPr>
          <w:b/>
          <w:bCs/>
          <w:sz w:val="28"/>
          <w:szCs w:val="28"/>
        </w:rPr>
        <w:t>апробационной</w:t>
      </w:r>
      <w:proofErr w:type="spellEnd"/>
      <w:r w:rsidRPr="00F30E8C">
        <w:rPr>
          <w:b/>
          <w:bCs/>
          <w:sz w:val="28"/>
          <w:szCs w:val="28"/>
        </w:rPr>
        <w:t xml:space="preserve"> площадки</w:t>
      </w:r>
    </w:p>
    <w:p w:rsidR="00D3723E" w:rsidRPr="00F30E8C" w:rsidRDefault="00D3723E" w:rsidP="00D3723E">
      <w:pPr>
        <w:tabs>
          <w:tab w:val="right" w:pos="0"/>
        </w:tabs>
        <w:jc w:val="center"/>
        <w:rPr>
          <w:b/>
          <w:bCs/>
          <w:sz w:val="28"/>
          <w:szCs w:val="28"/>
        </w:rPr>
      </w:pPr>
      <w:r w:rsidRPr="00F30E8C">
        <w:rPr>
          <w:b/>
          <w:bCs/>
          <w:sz w:val="28"/>
          <w:szCs w:val="28"/>
        </w:rPr>
        <w:t>по подготовке к введению федерального государственного образовательного стандарта</w:t>
      </w:r>
    </w:p>
    <w:p w:rsidR="00D3723E" w:rsidRPr="00F30E8C" w:rsidRDefault="00D3723E" w:rsidP="00D3723E">
      <w:pPr>
        <w:tabs>
          <w:tab w:val="right" w:pos="0"/>
        </w:tabs>
        <w:rPr>
          <w:b/>
          <w:sz w:val="28"/>
          <w:szCs w:val="28"/>
        </w:rPr>
      </w:pPr>
    </w:p>
    <w:p w:rsidR="00D3723E" w:rsidRPr="00D3723E" w:rsidRDefault="00D3723E" w:rsidP="00D3723E">
      <w:pPr>
        <w:numPr>
          <w:ilvl w:val="0"/>
          <w:numId w:val="1"/>
        </w:numPr>
        <w:tabs>
          <w:tab w:val="righ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№5», 617830, Пермский край,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ернушка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ул.Коммунистическая</w:t>
      </w:r>
      <w:proofErr w:type="spellEnd"/>
      <w:r>
        <w:rPr>
          <w:sz w:val="28"/>
          <w:szCs w:val="28"/>
        </w:rPr>
        <w:t xml:space="preserve">, д.17б, тел.8(34261)42205, </w:t>
      </w:r>
      <w:r w:rsidRPr="00F30E8C">
        <w:rPr>
          <w:sz w:val="28"/>
          <w:szCs w:val="28"/>
          <w:lang w:val="en-US"/>
        </w:rPr>
        <w:t>e</w:t>
      </w:r>
      <w:r w:rsidRPr="00F30E8C">
        <w:rPr>
          <w:sz w:val="28"/>
          <w:szCs w:val="28"/>
        </w:rPr>
        <w:t>-</w:t>
      </w:r>
      <w:r w:rsidRPr="00F30E8C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</w:t>
      </w:r>
      <w:hyperlink r:id="rId6" w:history="1">
        <w:r w:rsidRPr="00DC6C12">
          <w:rPr>
            <w:rStyle w:val="a3"/>
            <w:sz w:val="28"/>
            <w:szCs w:val="28"/>
            <w:lang w:val="en-US"/>
          </w:rPr>
          <w:t>Sh</w:t>
        </w:r>
        <w:r w:rsidRPr="00D3723E">
          <w:rPr>
            <w:rStyle w:val="a3"/>
            <w:sz w:val="28"/>
            <w:szCs w:val="28"/>
          </w:rPr>
          <w:t>5-</w:t>
        </w:r>
        <w:r w:rsidRPr="00DC6C12">
          <w:rPr>
            <w:rStyle w:val="a3"/>
            <w:sz w:val="28"/>
            <w:szCs w:val="28"/>
            <w:lang w:val="en-US"/>
          </w:rPr>
          <w:t>chern</w:t>
        </w:r>
        <w:r w:rsidRPr="00D3723E">
          <w:rPr>
            <w:rStyle w:val="a3"/>
            <w:sz w:val="28"/>
            <w:szCs w:val="28"/>
          </w:rPr>
          <w:t>@</w:t>
        </w:r>
        <w:r w:rsidRPr="00DC6C12">
          <w:rPr>
            <w:rStyle w:val="a3"/>
            <w:sz w:val="28"/>
            <w:szCs w:val="28"/>
            <w:lang w:val="en-US"/>
          </w:rPr>
          <w:t>mail</w:t>
        </w:r>
        <w:r w:rsidRPr="00D3723E">
          <w:rPr>
            <w:rStyle w:val="a3"/>
            <w:sz w:val="28"/>
            <w:szCs w:val="28"/>
          </w:rPr>
          <w:t>.</w:t>
        </w:r>
        <w:proofErr w:type="spellStart"/>
        <w:r w:rsidRPr="00DC6C1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D3723E" w:rsidRPr="00F30E8C" w:rsidRDefault="008F5818" w:rsidP="00D3723E">
      <w:pPr>
        <w:numPr>
          <w:ilvl w:val="0"/>
          <w:numId w:val="1"/>
        </w:numPr>
        <w:tabs>
          <w:tab w:val="right" w:pos="0"/>
        </w:tabs>
        <w:jc w:val="both"/>
        <w:rPr>
          <w:sz w:val="28"/>
          <w:szCs w:val="28"/>
        </w:rPr>
      </w:pPr>
      <w:r w:rsidRPr="008F5818">
        <w:rPr>
          <w:b/>
          <w:sz w:val="28"/>
          <w:szCs w:val="28"/>
        </w:rPr>
        <w:t>Авторы проекта:</w:t>
      </w:r>
      <w:r>
        <w:rPr>
          <w:sz w:val="28"/>
          <w:szCs w:val="28"/>
        </w:rPr>
        <w:t xml:space="preserve"> </w:t>
      </w:r>
      <w:proofErr w:type="spellStart"/>
      <w:r w:rsidR="00D3723E">
        <w:rPr>
          <w:sz w:val="28"/>
          <w:szCs w:val="28"/>
        </w:rPr>
        <w:t>Старцева</w:t>
      </w:r>
      <w:proofErr w:type="spellEnd"/>
      <w:r w:rsidR="00D3723E">
        <w:rPr>
          <w:sz w:val="28"/>
          <w:szCs w:val="28"/>
        </w:rPr>
        <w:t xml:space="preserve"> Татьяна Николаевна, директор МБОУ «СОШ №5», Шергина Елена Дмитриевна, заместитель директора МБОУ «СОШ №5», </w:t>
      </w:r>
      <w:proofErr w:type="spellStart"/>
      <w:r w:rsidR="00D3723E">
        <w:rPr>
          <w:sz w:val="28"/>
          <w:szCs w:val="28"/>
        </w:rPr>
        <w:t>Нагимова</w:t>
      </w:r>
      <w:proofErr w:type="spellEnd"/>
      <w:r w:rsidR="00D3723E">
        <w:rPr>
          <w:sz w:val="28"/>
          <w:szCs w:val="28"/>
        </w:rPr>
        <w:t xml:space="preserve"> Елена </w:t>
      </w:r>
      <w:proofErr w:type="spellStart"/>
      <w:r w:rsidR="00D3723E">
        <w:rPr>
          <w:sz w:val="28"/>
          <w:szCs w:val="28"/>
        </w:rPr>
        <w:t>Анваровна</w:t>
      </w:r>
      <w:proofErr w:type="spellEnd"/>
      <w:r w:rsidR="00D3723E">
        <w:rPr>
          <w:sz w:val="28"/>
          <w:szCs w:val="28"/>
        </w:rPr>
        <w:t>, учитель математики МБОУ «СОШ №5»</w:t>
      </w:r>
    </w:p>
    <w:p w:rsidR="00D3723E" w:rsidRPr="00D3723E" w:rsidRDefault="008F5818" w:rsidP="00D3723E">
      <w:pPr>
        <w:numPr>
          <w:ilvl w:val="0"/>
          <w:numId w:val="1"/>
        </w:numPr>
        <w:tabs>
          <w:tab w:val="right" w:pos="0"/>
        </w:tabs>
        <w:jc w:val="both"/>
        <w:rPr>
          <w:b/>
          <w:sz w:val="40"/>
          <w:szCs w:val="28"/>
        </w:rPr>
      </w:pPr>
      <w:r w:rsidRPr="008F5818">
        <w:rPr>
          <w:rStyle w:val="a4"/>
          <w:color w:val="000000"/>
          <w:sz w:val="28"/>
          <w:szCs w:val="20"/>
          <w:shd w:val="clear" w:color="auto" w:fill="FFFFFF"/>
        </w:rPr>
        <w:t>Тема</w:t>
      </w:r>
      <w:r>
        <w:rPr>
          <w:rStyle w:val="a4"/>
          <w:b w:val="0"/>
          <w:color w:val="000000"/>
          <w:sz w:val="28"/>
          <w:szCs w:val="20"/>
          <w:shd w:val="clear" w:color="auto" w:fill="FFFFFF"/>
        </w:rPr>
        <w:t xml:space="preserve"> </w:t>
      </w:r>
      <w:r w:rsidR="00D3723E" w:rsidRPr="00D3723E">
        <w:rPr>
          <w:rStyle w:val="a4"/>
          <w:b w:val="0"/>
          <w:color w:val="000000"/>
          <w:sz w:val="28"/>
          <w:szCs w:val="20"/>
          <w:shd w:val="clear" w:color="auto" w:fill="FFFFFF"/>
        </w:rPr>
        <w:t xml:space="preserve">«Разработка и апробация системы оценки образовательных предметных и </w:t>
      </w:r>
      <w:proofErr w:type="spellStart"/>
      <w:r w:rsidR="00D3723E" w:rsidRPr="00D3723E">
        <w:rPr>
          <w:rStyle w:val="a4"/>
          <w:b w:val="0"/>
          <w:color w:val="000000"/>
          <w:sz w:val="28"/>
          <w:szCs w:val="20"/>
          <w:shd w:val="clear" w:color="auto" w:fill="FFFFFF"/>
        </w:rPr>
        <w:t>метапредметных</w:t>
      </w:r>
      <w:proofErr w:type="spellEnd"/>
      <w:r w:rsidR="00D3723E" w:rsidRPr="00D3723E">
        <w:rPr>
          <w:rStyle w:val="a4"/>
          <w:b w:val="0"/>
          <w:color w:val="000000"/>
          <w:sz w:val="28"/>
          <w:szCs w:val="20"/>
          <w:shd w:val="clear" w:color="auto" w:fill="FFFFFF"/>
        </w:rPr>
        <w:t xml:space="preserve"> результатов учащихся на ступен</w:t>
      </w:r>
      <w:proofErr w:type="gramStart"/>
      <w:r w:rsidR="00D3723E" w:rsidRPr="00D3723E">
        <w:rPr>
          <w:rStyle w:val="a4"/>
          <w:b w:val="0"/>
          <w:color w:val="000000"/>
          <w:sz w:val="28"/>
          <w:szCs w:val="20"/>
          <w:shd w:val="clear" w:color="auto" w:fill="FFFFFF"/>
        </w:rPr>
        <w:t>и ООО</w:t>
      </w:r>
      <w:proofErr w:type="gramEnd"/>
      <w:r w:rsidR="00D3723E">
        <w:rPr>
          <w:rStyle w:val="a4"/>
          <w:b w:val="0"/>
          <w:color w:val="000000"/>
          <w:sz w:val="28"/>
          <w:szCs w:val="20"/>
          <w:shd w:val="clear" w:color="auto" w:fill="FFFFFF"/>
        </w:rPr>
        <w:t>»</w:t>
      </w:r>
    </w:p>
    <w:p w:rsidR="00D3723E" w:rsidRDefault="008F5818" w:rsidP="00D3723E">
      <w:pPr>
        <w:numPr>
          <w:ilvl w:val="0"/>
          <w:numId w:val="1"/>
        </w:numPr>
        <w:tabs>
          <w:tab w:val="right" w:pos="0"/>
        </w:tabs>
        <w:jc w:val="both"/>
        <w:rPr>
          <w:sz w:val="28"/>
          <w:szCs w:val="28"/>
        </w:rPr>
      </w:pPr>
      <w:r w:rsidRPr="008F5818">
        <w:rPr>
          <w:b/>
          <w:sz w:val="28"/>
          <w:szCs w:val="28"/>
        </w:rPr>
        <w:t>Обоснование актуальности выбранной темы.</w:t>
      </w:r>
      <w:r>
        <w:rPr>
          <w:sz w:val="28"/>
          <w:szCs w:val="28"/>
        </w:rPr>
        <w:t xml:space="preserve"> </w:t>
      </w:r>
      <w:r w:rsidR="00D3723E" w:rsidRPr="00622E2D">
        <w:rPr>
          <w:sz w:val="28"/>
          <w:szCs w:val="28"/>
        </w:rPr>
        <w:t xml:space="preserve">Одно из направлений инновационной работы </w:t>
      </w:r>
      <w:r w:rsidR="00D3723E">
        <w:rPr>
          <w:sz w:val="28"/>
          <w:szCs w:val="28"/>
        </w:rPr>
        <w:t>МБОУ «СОШ №5»</w:t>
      </w:r>
      <w:r w:rsidR="00D3723E" w:rsidRPr="00622E2D">
        <w:rPr>
          <w:sz w:val="28"/>
          <w:szCs w:val="28"/>
        </w:rPr>
        <w:t xml:space="preserve"> в режиме </w:t>
      </w:r>
      <w:r w:rsidR="00D3723E">
        <w:rPr>
          <w:sz w:val="28"/>
          <w:szCs w:val="28"/>
        </w:rPr>
        <w:t>опытно – экспериментальной работы</w:t>
      </w:r>
      <w:r w:rsidR="00D3723E" w:rsidRPr="00622E2D">
        <w:rPr>
          <w:sz w:val="28"/>
          <w:szCs w:val="28"/>
        </w:rPr>
        <w:t xml:space="preserve"> связано с разработкой инструментария оценки качества образования в условиях перехода на ФГОС ООО нового поколения, в основе которого лежит системно-</w:t>
      </w:r>
      <w:proofErr w:type="spellStart"/>
      <w:r w:rsidR="00D3723E" w:rsidRPr="00622E2D">
        <w:rPr>
          <w:sz w:val="28"/>
          <w:szCs w:val="28"/>
        </w:rPr>
        <w:t>деятельностный</w:t>
      </w:r>
      <w:proofErr w:type="spellEnd"/>
      <w:r w:rsidR="00D3723E" w:rsidRPr="00622E2D">
        <w:rPr>
          <w:sz w:val="28"/>
          <w:szCs w:val="28"/>
        </w:rPr>
        <w:t xml:space="preserve"> подход и концепция развивающего обучения. Возникает вопрос о способах получения объективной и комплексной информации о достижениях учащихся в разных областях. </w:t>
      </w:r>
      <w:proofErr w:type="gramStart"/>
      <w:r w:rsidR="00D3723E" w:rsidRPr="00622E2D">
        <w:rPr>
          <w:sz w:val="28"/>
          <w:szCs w:val="28"/>
        </w:rPr>
        <w:t>Диагностический аппарат «</w:t>
      </w:r>
      <w:proofErr w:type="spellStart"/>
      <w:r w:rsidR="00D3723E" w:rsidRPr="00622E2D">
        <w:rPr>
          <w:sz w:val="28"/>
          <w:szCs w:val="28"/>
        </w:rPr>
        <w:t>знаниевого</w:t>
      </w:r>
      <w:proofErr w:type="spellEnd"/>
      <w:r w:rsidR="00D3723E" w:rsidRPr="00622E2D">
        <w:rPr>
          <w:sz w:val="28"/>
          <w:szCs w:val="28"/>
        </w:rPr>
        <w:t xml:space="preserve"> обучения» в российской системе образования разработан в полной мере (разные виды заданий ЕГЭ типа «А» с выбором варианта ответа и заданий типа «Б»), в меньшей степени на ступени основной школы представлена диагностика когнитивных умений разной степени сложности (это задания типа «С»), а в области  измерения </w:t>
      </w:r>
      <w:proofErr w:type="spellStart"/>
      <w:r w:rsidR="00D3723E" w:rsidRPr="00622E2D">
        <w:rPr>
          <w:sz w:val="28"/>
          <w:szCs w:val="28"/>
        </w:rPr>
        <w:t>метапредметных</w:t>
      </w:r>
      <w:proofErr w:type="spellEnd"/>
      <w:r w:rsidR="00D3723E" w:rsidRPr="00622E2D">
        <w:rPr>
          <w:sz w:val="28"/>
          <w:szCs w:val="28"/>
        </w:rPr>
        <w:t xml:space="preserve"> умений (особенно регулятивных и коммуникативных) контрольно-измерительные материалы еще только апробируются: проводятся</w:t>
      </w:r>
      <w:proofErr w:type="gramEnd"/>
      <w:r w:rsidR="00D3723E" w:rsidRPr="00622E2D">
        <w:rPr>
          <w:sz w:val="28"/>
          <w:szCs w:val="28"/>
        </w:rPr>
        <w:t xml:space="preserve"> диагностические </w:t>
      </w:r>
      <w:proofErr w:type="spellStart"/>
      <w:r w:rsidR="00D3723E" w:rsidRPr="00622E2D">
        <w:rPr>
          <w:sz w:val="28"/>
          <w:szCs w:val="28"/>
        </w:rPr>
        <w:t>метапредметные</w:t>
      </w:r>
      <w:proofErr w:type="spellEnd"/>
      <w:r w:rsidR="00D3723E" w:rsidRPr="00622E2D">
        <w:rPr>
          <w:sz w:val="28"/>
          <w:szCs w:val="28"/>
        </w:rPr>
        <w:t xml:space="preserve"> работы для 5 классов (входная диагностика), разработанные Институтом Стратегических исследований образования Российской Академии Образования (ИСИО РАО), Институтом Проблем Образовательной Политики «Эврика», </w:t>
      </w:r>
      <w:r w:rsidR="004F62A4">
        <w:rPr>
          <w:sz w:val="28"/>
          <w:szCs w:val="28"/>
        </w:rPr>
        <w:t xml:space="preserve"> ГБОУ ДПО «ИРО», «СОЦИНКОМ»</w:t>
      </w:r>
      <w:r w:rsidR="00D3723E" w:rsidRPr="00622E2D">
        <w:rPr>
          <w:b/>
          <w:sz w:val="28"/>
          <w:szCs w:val="28"/>
        </w:rPr>
        <w:t xml:space="preserve">.  </w:t>
      </w:r>
      <w:r w:rsidR="00D3723E" w:rsidRPr="00622E2D">
        <w:rPr>
          <w:sz w:val="28"/>
          <w:szCs w:val="28"/>
        </w:rPr>
        <w:t xml:space="preserve">Школы </w:t>
      </w:r>
      <w:r w:rsidR="004F62A4">
        <w:rPr>
          <w:sz w:val="28"/>
          <w:szCs w:val="28"/>
        </w:rPr>
        <w:t>Пермского края</w:t>
      </w:r>
      <w:r w:rsidR="00D3723E" w:rsidRPr="00622E2D">
        <w:rPr>
          <w:sz w:val="28"/>
          <w:szCs w:val="28"/>
        </w:rPr>
        <w:t xml:space="preserve">, являющиеся экспериментальными площадками по отработке введения ФГОС разрабатывают и собственный диагностический инструментарий.  Все вышеперечисленные виды работ позволяют либо персонифицировано оценить </w:t>
      </w:r>
      <w:proofErr w:type="spellStart"/>
      <w:r w:rsidR="00D3723E" w:rsidRPr="00622E2D">
        <w:rPr>
          <w:sz w:val="28"/>
          <w:szCs w:val="28"/>
        </w:rPr>
        <w:t>сформированность</w:t>
      </w:r>
      <w:proofErr w:type="spellEnd"/>
      <w:r w:rsidR="00D3723E" w:rsidRPr="00622E2D">
        <w:rPr>
          <w:sz w:val="28"/>
          <w:szCs w:val="28"/>
        </w:rPr>
        <w:t xml:space="preserve"> знаний и умений в когнитивной сфере, либо </w:t>
      </w:r>
      <w:proofErr w:type="spellStart"/>
      <w:r w:rsidR="00D3723E" w:rsidRPr="00622E2D">
        <w:rPr>
          <w:sz w:val="28"/>
          <w:szCs w:val="28"/>
        </w:rPr>
        <w:t>неп</w:t>
      </w:r>
      <w:r w:rsidR="006523CA">
        <w:rPr>
          <w:sz w:val="28"/>
          <w:szCs w:val="28"/>
        </w:rPr>
        <w:t>ер</w:t>
      </w:r>
      <w:r w:rsidR="00D3723E" w:rsidRPr="00622E2D">
        <w:rPr>
          <w:sz w:val="28"/>
          <w:szCs w:val="28"/>
        </w:rPr>
        <w:t>сонифицировано</w:t>
      </w:r>
      <w:proofErr w:type="spellEnd"/>
      <w:r w:rsidR="00D3723E" w:rsidRPr="00622E2D">
        <w:rPr>
          <w:sz w:val="28"/>
          <w:szCs w:val="28"/>
        </w:rPr>
        <w:t xml:space="preserve"> оценить уровень </w:t>
      </w:r>
      <w:proofErr w:type="spellStart"/>
      <w:r w:rsidR="00D3723E" w:rsidRPr="00622E2D">
        <w:rPr>
          <w:sz w:val="28"/>
          <w:szCs w:val="28"/>
        </w:rPr>
        <w:t>сформированности</w:t>
      </w:r>
      <w:proofErr w:type="spellEnd"/>
      <w:r w:rsidR="00D3723E" w:rsidRPr="00622E2D">
        <w:rPr>
          <w:sz w:val="28"/>
          <w:szCs w:val="28"/>
        </w:rPr>
        <w:t xml:space="preserve"> УУД </w:t>
      </w:r>
      <w:proofErr w:type="spellStart"/>
      <w:r w:rsidR="00D3723E" w:rsidRPr="00622E2D">
        <w:rPr>
          <w:sz w:val="28"/>
          <w:szCs w:val="28"/>
        </w:rPr>
        <w:t>метапредметного</w:t>
      </w:r>
      <w:proofErr w:type="spellEnd"/>
      <w:r w:rsidR="00D3723E" w:rsidRPr="00622E2D">
        <w:rPr>
          <w:sz w:val="28"/>
          <w:szCs w:val="28"/>
        </w:rPr>
        <w:t xml:space="preserve"> характера. Объединить эти два различных подхода – задача </w:t>
      </w:r>
      <w:r w:rsidR="004F62A4">
        <w:rPr>
          <w:sz w:val="28"/>
          <w:szCs w:val="28"/>
        </w:rPr>
        <w:t>диагностических контрольных работ (</w:t>
      </w:r>
      <w:r w:rsidR="00D3723E" w:rsidRPr="00622E2D">
        <w:rPr>
          <w:sz w:val="28"/>
          <w:szCs w:val="28"/>
        </w:rPr>
        <w:t>ДКР</w:t>
      </w:r>
      <w:r w:rsidR="004F62A4">
        <w:rPr>
          <w:sz w:val="28"/>
          <w:szCs w:val="28"/>
        </w:rPr>
        <w:t>)</w:t>
      </w:r>
      <w:r w:rsidR="00D3723E" w:rsidRPr="00622E2D">
        <w:rPr>
          <w:sz w:val="28"/>
          <w:szCs w:val="28"/>
        </w:rPr>
        <w:t xml:space="preserve">, разрабатываемых </w:t>
      </w:r>
      <w:r w:rsidR="004F62A4">
        <w:rPr>
          <w:sz w:val="28"/>
          <w:szCs w:val="28"/>
        </w:rPr>
        <w:t>ОУ</w:t>
      </w:r>
    </w:p>
    <w:p w:rsidR="007635D0" w:rsidRPr="006523CA" w:rsidRDefault="008F5818" w:rsidP="004F62A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F5818">
        <w:rPr>
          <w:b/>
          <w:color w:val="000000"/>
          <w:sz w:val="28"/>
          <w:shd w:val="clear" w:color="auto" w:fill="FFFFFF"/>
        </w:rPr>
        <w:t>Имеющийся опыт.</w:t>
      </w:r>
      <w:r>
        <w:rPr>
          <w:color w:val="000000"/>
          <w:sz w:val="28"/>
          <w:shd w:val="clear" w:color="auto" w:fill="FFFFFF"/>
        </w:rPr>
        <w:t xml:space="preserve"> </w:t>
      </w:r>
      <w:r w:rsidR="007635D0" w:rsidRPr="006523CA">
        <w:rPr>
          <w:color w:val="000000"/>
          <w:sz w:val="28"/>
          <w:shd w:val="clear" w:color="auto" w:fill="FFFFFF"/>
        </w:rPr>
        <w:t>В нашей школе с  2012 по 2014  год  действовала  </w:t>
      </w:r>
      <w:proofErr w:type="spellStart"/>
      <w:r w:rsidR="007635D0" w:rsidRPr="006523CA">
        <w:rPr>
          <w:color w:val="000000"/>
          <w:sz w:val="28"/>
          <w:shd w:val="clear" w:color="auto" w:fill="FFFFFF"/>
        </w:rPr>
        <w:t>апробационная</w:t>
      </w:r>
      <w:proofErr w:type="spellEnd"/>
      <w:r w:rsidR="007635D0" w:rsidRPr="006523CA">
        <w:rPr>
          <w:color w:val="000000"/>
          <w:sz w:val="28"/>
          <w:shd w:val="clear" w:color="auto" w:fill="FFFFFF"/>
        </w:rPr>
        <w:t xml:space="preserve"> краевая площадка по реализации проекта «Индивидуальный образовательный маршрут </w:t>
      </w:r>
      <w:r w:rsidR="006523CA">
        <w:rPr>
          <w:color w:val="000000"/>
          <w:sz w:val="28"/>
          <w:shd w:val="clear" w:color="auto" w:fill="FFFFFF"/>
        </w:rPr>
        <w:t>педагога</w:t>
      </w:r>
      <w:r w:rsidR="007635D0" w:rsidRPr="006523CA">
        <w:rPr>
          <w:color w:val="000000"/>
          <w:sz w:val="28"/>
          <w:shd w:val="clear" w:color="auto" w:fill="FFFFFF"/>
        </w:rPr>
        <w:t xml:space="preserve"> </w:t>
      </w:r>
      <w:r w:rsidR="006523CA" w:rsidRPr="006523CA">
        <w:rPr>
          <w:color w:val="000000"/>
          <w:sz w:val="28"/>
          <w:shd w:val="clear" w:color="auto" w:fill="FFFFFF"/>
        </w:rPr>
        <w:t xml:space="preserve"> </w:t>
      </w:r>
      <w:r w:rsidR="006523CA" w:rsidRPr="006523CA">
        <w:rPr>
          <w:sz w:val="28"/>
          <w:szCs w:val="28"/>
        </w:rPr>
        <w:t>как механизм подготовки к реализации ФГОС ООО нового поколения в школе»</w:t>
      </w:r>
      <w:r w:rsidR="006523CA">
        <w:rPr>
          <w:sz w:val="28"/>
          <w:szCs w:val="28"/>
        </w:rPr>
        <w:t>. Имеются отдельные попытки создать диагностические пакеты материалов по предметам через школьные методические объединения.</w:t>
      </w:r>
    </w:p>
    <w:p w:rsidR="006523CA" w:rsidRDefault="008F5818" w:rsidP="004F62A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F5818">
        <w:rPr>
          <w:b/>
          <w:sz w:val="28"/>
          <w:szCs w:val="28"/>
        </w:rPr>
        <w:t>Предметы апробации.</w:t>
      </w:r>
      <w:r>
        <w:rPr>
          <w:sz w:val="28"/>
          <w:szCs w:val="28"/>
        </w:rPr>
        <w:t xml:space="preserve"> </w:t>
      </w:r>
      <w:r w:rsidR="00C73293">
        <w:rPr>
          <w:sz w:val="28"/>
          <w:szCs w:val="28"/>
        </w:rPr>
        <w:t xml:space="preserve">Образовательный процесс в 5 – 6 классах. Для определения уровня усвоения материала обучающимися и корректировки </w:t>
      </w:r>
      <w:r w:rsidR="00C73293">
        <w:rPr>
          <w:sz w:val="28"/>
          <w:szCs w:val="28"/>
        </w:rPr>
        <w:lastRenderedPageBreak/>
        <w:t>процесса образования в соответствии с требованиями ФГОС ООО будут создаваться ДКР</w:t>
      </w:r>
    </w:p>
    <w:p w:rsidR="00C73293" w:rsidRDefault="00C73293" w:rsidP="004F62A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F5818">
        <w:rPr>
          <w:b/>
          <w:sz w:val="28"/>
          <w:szCs w:val="28"/>
        </w:rPr>
        <w:t>Масштаб апробации:</w:t>
      </w:r>
      <w:r>
        <w:rPr>
          <w:sz w:val="28"/>
          <w:szCs w:val="28"/>
        </w:rPr>
        <w:t xml:space="preserve"> параллель 5 – 6 классов, 255 обучающихс</w:t>
      </w:r>
      <w:r w:rsidR="008B39CE">
        <w:rPr>
          <w:sz w:val="28"/>
          <w:szCs w:val="28"/>
        </w:rPr>
        <w:t>я, все предметы учебного плана, 50 педагогов</w:t>
      </w:r>
    </w:p>
    <w:p w:rsidR="008B39CE" w:rsidRPr="004F62A4" w:rsidRDefault="008F5818" w:rsidP="008B39C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F5818">
        <w:rPr>
          <w:b/>
          <w:sz w:val="28"/>
          <w:szCs w:val="28"/>
        </w:rPr>
        <w:t>Ожидаемые результаты.</w:t>
      </w:r>
      <w:r>
        <w:rPr>
          <w:sz w:val="28"/>
          <w:szCs w:val="28"/>
        </w:rPr>
        <w:t xml:space="preserve"> </w:t>
      </w:r>
      <w:r w:rsidR="008B39CE" w:rsidRPr="004F62A4">
        <w:rPr>
          <w:sz w:val="28"/>
          <w:szCs w:val="28"/>
        </w:rPr>
        <w:t>Комплект предметных</w:t>
      </w:r>
      <w:r w:rsidR="008B39CE">
        <w:rPr>
          <w:sz w:val="28"/>
          <w:szCs w:val="28"/>
        </w:rPr>
        <w:t xml:space="preserve">, </w:t>
      </w:r>
      <w:proofErr w:type="spellStart"/>
      <w:r w:rsidR="008B39CE">
        <w:rPr>
          <w:sz w:val="28"/>
          <w:szCs w:val="28"/>
        </w:rPr>
        <w:t>метапредметных</w:t>
      </w:r>
      <w:proofErr w:type="spellEnd"/>
      <w:r w:rsidR="008B39CE" w:rsidRPr="004F62A4">
        <w:rPr>
          <w:sz w:val="28"/>
          <w:szCs w:val="28"/>
        </w:rPr>
        <w:t xml:space="preserve"> диагностических контрольных работ соответствует содержанию учебных программ по предметам и современных УМК. </w:t>
      </w:r>
      <w:r w:rsidR="008B39CE">
        <w:rPr>
          <w:sz w:val="28"/>
          <w:szCs w:val="28"/>
        </w:rPr>
        <w:t>М</w:t>
      </w:r>
      <w:r w:rsidR="008B39CE" w:rsidRPr="004F62A4">
        <w:rPr>
          <w:sz w:val="28"/>
          <w:szCs w:val="28"/>
        </w:rPr>
        <w:t xml:space="preserve">етодические рекомендации </w:t>
      </w:r>
      <w:r w:rsidR="008B39CE">
        <w:rPr>
          <w:sz w:val="28"/>
          <w:szCs w:val="28"/>
        </w:rPr>
        <w:t>для учителей, позволяющие</w:t>
      </w:r>
      <w:r w:rsidR="008B39CE" w:rsidRPr="004F62A4">
        <w:rPr>
          <w:sz w:val="28"/>
          <w:szCs w:val="28"/>
        </w:rPr>
        <w:t xml:space="preserve"> корректировать отдельные задания, сохраняя общую структуру диагностической работы, или создавать авторскую работу, на основе предложенной структуры.</w:t>
      </w:r>
    </w:p>
    <w:p w:rsidR="00D3723E" w:rsidRDefault="00D3723E" w:rsidP="00D3723E">
      <w:pPr>
        <w:numPr>
          <w:ilvl w:val="0"/>
          <w:numId w:val="1"/>
        </w:numPr>
        <w:tabs>
          <w:tab w:val="right" w:pos="0"/>
        </w:tabs>
        <w:rPr>
          <w:b/>
          <w:sz w:val="28"/>
          <w:szCs w:val="28"/>
        </w:rPr>
      </w:pPr>
      <w:r w:rsidRPr="008F5818">
        <w:rPr>
          <w:b/>
          <w:sz w:val="28"/>
          <w:szCs w:val="28"/>
        </w:rPr>
        <w:t>Система оценивания ожидаемых результатов (в форме таблицы):</w:t>
      </w:r>
    </w:p>
    <w:p w:rsidR="00D3723E" w:rsidRPr="008F5818" w:rsidRDefault="00D3723E" w:rsidP="008F5818">
      <w:pPr>
        <w:pStyle w:val="a5"/>
        <w:numPr>
          <w:ilvl w:val="0"/>
          <w:numId w:val="1"/>
        </w:numPr>
        <w:tabs>
          <w:tab w:val="right" w:pos="0"/>
        </w:tabs>
        <w:rPr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6237"/>
      </w:tblGrid>
      <w:tr w:rsidR="00D3723E" w:rsidRPr="00F30E8C" w:rsidTr="000C2323">
        <w:tc>
          <w:tcPr>
            <w:tcW w:w="3828" w:type="dxa"/>
          </w:tcPr>
          <w:p w:rsidR="00D3723E" w:rsidRPr="00F30E8C" w:rsidRDefault="00D3723E" w:rsidP="000C2323">
            <w:pPr>
              <w:tabs>
                <w:tab w:val="right" w:pos="0"/>
              </w:tabs>
              <w:rPr>
                <w:sz w:val="28"/>
                <w:szCs w:val="28"/>
              </w:rPr>
            </w:pPr>
            <w:r w:rsidRPr="00F30E8C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6237" w:type="dxa"/>
          </w:tcPr>
          <w:p w:rsidR="00D3723E" w:rsidRPr="00F30E8C" w:rsidRDefault="00D3723E" w:rsidP="000C2323">
            <w:pPr>
              <w:tabs>
                <w:tab w:val="right" w:pos="0"/>
              </w:tabs>
              <w:rPr>
                <w:sz w:val="28"/>
                <w:szCs w:val="28"/>
              </w:rPr>
            </w:pPr>
            <w:r w:rsidRPr="00F30E8C">
              <w:rPr>
                <w:sz w:val="28"/>
                <w:szCs w:val="28"/>
              </w:rPr>
              <w:t>Способы, механизмы предъявления и оценивания ожидаемых результатов</w:t>
            </w:r>
          </w:p>
        </w:tc>
      </w:tr>
      <w:tr w:rsidR="00D3723E" w:rsidRPr="00F30E8C" w:rsidTr="000C2323">
        <w:tc>
          <w:tcPr>
            <w:tcW w:w="3828" w:type="dxa"/>
          </w:tcPr>
          <w:p w:rsidR="00D3723E" w:rsidRPr="00F30E8C" w:rsidRDefault="00B57A91" w:rsidP="000C2323">
            <w:pPr>
              <w:tabs>
                <w:tab w:val="righ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предметных диагностических работ</w:t>
            </w:r>
          </w:p>
        </w:tc>
        <w:tc>
          <w:tcPr>
            <w:tcW w:w="6237" w:type="dxa"/>
          </w:tcPr>
          <w:p w:rsidR="00D3723E" w:rsidRPr="00F30E8C" w:rsidRDefault="00B57A91" w:rsidP="000C2323">
            <w:pPr>
              <w:tabs>
                <w:tab w:val="righ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Сборник КДР по предметам</w:t>
            </w:r>
          </w:p>
        </w:tc>
      </w:tr>
      <w:tr w:rsidR="00D3723E" w:rsidRPr="00F30E8C" w:rsidTr="000C2323">
        <w:tc>
          <w:tcPr>
            <w:tcW w:w="3828" w:type="dxa"/>
          </w:tcPr>
          <w:p w:rsidR="00D3723E" w:rsidRPr="00F30E8C" w:rsidRDefault="00B57A91" w:rsidP="000C2323">
            <w:pPr>
              <w:tabs>
                <w:tab w:val="righ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 </w:t>
            </w:r>
            <w:proofErr w:type="spellStart"/>
            <w:r>
              <w:rPr>
                <w:sz w:val="28"/>
                <w:szCs w:val="28"/>
              </w:rPr>
              <w:t>мета</w:t>
            </w:r>
            <w:r>
              <w:rPr>
                <w:sz w:val="28"/>
                <w:szCs w:val="28"/>
              </w:rPr>
              <w:t>предметных</w:t>
            </w:r>
            <w:proofErr w:type="spellEnd"/>
            <w:r>
              <w:rPr>
                <w:sz w:val="28"/>
                <w:szCs w:val="28"/>
              </w:rPr>
              <w:t xml:space="preserve"> диагностических работ</w:t>
            </w:r>
          </w:p>
        </w:tc>
        <w:tc>
          <w:tcPr>
            <w:tcW w:w="6237" w:type="dxa"/>
          </w:tcPr>
          <w:p w:rsidR="00D3723E" w:rsidRPr="00F30E8C" w:rsidRDefault="00B57A91" w:rsidP="000C2323">
            <w:pPr>
              <w:tabs>
                <w:tab w:val="righ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Сборник </w:t>
            </w:r>
            <w:proofErr w:type="spellStart"/>
            <w:r>
              <w:rPr>
                <w:sz w:val="28"/>
                <w:szCs w:val="28"/>
              </w:rPr>
              <w:t>метапредметных</w:t>
            </w:r>
            <w:proofErr w:type="spellEnd"/>
            <w:r>
              <w:rPr>
                <w:sz w:val="28"/>
                <w:szCs w:val="28"/>
              </w:rPr>
              <w:t xml:space="preserve"> КДР </w:t>
            </w:r>
          </w:p>
        </w:tc>
      </w:tr>
      <w:tr w:rsidR="00D3723E" w:rsidRPr="00F30E8C" w:rsidTr="000C2323">
        <w:tc>
          <w:tcPr>
            <w:tcW w:w="3828" w:type="dxa"/>
          </w:tcPr>
          <w:p w:rsidR="00D3723E" w:rsidRPr="00F30E8C" w:rsidRDefault="00B57A91" w:rsidP="000C2323">
            <w:pPr>
              <w:tabs>
                <w:tab w:val="righ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 для учителей</w:t>
            </w:r>
          </w:p>
        </w:tc>
        <w:tc>
          <w:tcPr>
            <w:tcW w:w="6237" w:type="dxa"/>
          </w:tcPr>
          <w:p w:rsidR="00D3723E" w:rsidRPr="00F30E8C" w:rsidRDefault="00B57A91" w:rsidP="000C2323">
            <w:pPr>
              <w:tabs>
                <w:tab w:val="righ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Сборник методических рекомендаций и материалов</w:t>
            </w:r>
          </w:p>
        </w:tc>
      </w:tr>
    </w:tbl>
    <w:p w:rsidR="00B57A91" w:rsidRDefault="008F5818" w:rsidP="008F5818">
      <w:pPr>
        <w:numPr>
          <w:ilvl w:val="0"/>
          <w:numId w:val="1"/>
        </w:numPr>
        <w:tabs>
          <w:tab w:val="right" w:pos="0"/>
        </w:tabs>
        <w:jc w:val="both"/>
        <w:rPr>
          <w:sz w:val="28"/>
          <w:szCs w:val="28"/>
        </w:rPr>
      </w:pPr>
      <w:r w:rsidRPr="008F5818">
        <w:rPr>
          <w:b/>
          <w:sz w:val="28"/>
          <w:szCs w:val="28"/>
        </w:rPr>
        <w:t>Ожидаемые продукты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апробационной</w:t>
      </w:r>
      <w:proofErr w:type="spellEnd"/>
      <w:r>
        <w:rPr>
          <w:b/>
          <w:sz w:val="28"/>
          <w:szCs w:val="28"/>
        </w:rPr>
        <w:t xml:space="preserve"> деятельности</w:t>
      </w:r>
      <w:r w:rsidRPr="008F581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57A91" w:rsidRPr="004F62A4">
        <w:rPr>
          <w:sz w:val="28"/>
          <w:szCs w:val="28"/>
        </w:rPr>
        <w:t>Комплект предметных</w:t>
      </w:r>
      <w:r w:rsidR="00B57A91">
        <w:rPr>
          <w:sz w:val="28"/>
          <w:szCs w:val="28"/>
        </w:rPr>
        <w:t xml:space="preserve">, </w:t>
      </w:r>
      <w:proofErr w:type="spellStart"/>
      <w:r w:rsidR="00B57A91">
        <w:rPr>
          <w:sz w:val="28"/>
          <w:szCs w:val="28"/>
        </w:rPr>
        <w:t>метапредметных</w:t>
      </w:r>
      <w:proofErr w:type="spellEnd"/>
      <w:r w:rsidR="00B57A91" w:rsidRPr="004F62A4">
        <w:rPr>
          <w:sz w:val="28"/>
          <w:szCs w:val="28"/>
        </w:rPr>
        <w:t xml:space="preserve"> диагностических контрольных работ соответствует содержанию учебных программ по предметам и современных УМК. </w:t>
      </w:r>
      <w:r w:rsidR="00B57A91">
        <w:rPr>
          <w:sz w:val="28"/>
          <w:szCs w:val="28"/>
        </w:rPr>
        <w:t>М</w:t>
      </w:r>
      <w:r w:rsidR="00B57A91" w:rsidRPr="004F62A4">
        <w:rPr>
          <w:sz w:val="28"/>
          <w:szCs w:val="28"/>
        </w:rPr>
        <w:t xml:space="preserve">етодические рекомендации </w:t>
      </w:r>
      <w:r w:rsidR="00B57A91">
        <w:rPr>
          <w:sz w:val="28"/>
          <w:szCs w:val="28"/>
        </w:rPr>
        <w:t>для учителей</w:t>
      </w:r>
    </w:p>
    <w:p w:rsidR="00D3723E" w:rsidRDefault="00B57A91" w:rsidP="008F5818">
      <w:pPr>
        <w:numPr>
          <w:ilvl w:val="0"/>
          <w:numId w:val="1"/>
        </w:numPr>
        <w:tabs>
          <w:tab w:val="righ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5818" w:rsidRPr="008F5818">
        <w:rPr>
          <w:b/>
          <w:sz w:val="28"/>
          <w:szCs w:val="28"/>
        </w:rPr>
        <w:t>Механизмы взаимодействия с родителями и социумом.</w:t>
      </w:r>
      <w:r w:rsidR="008F5818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 с родителями через родительские собрания, индивидуальные консультации, собеседования, создание группы общественных наблюдателей из родителей и окружающего социума</w:t>
      </w:r>
    </w:p>
    <w:p w:rsidR="008F5818" w:rsidRPr="00F30E8C" w:rsidRDefault="008F5818" w:rsidP="008F5818">
      <w:pPr>
        <w:numPr>
          <w:ilvl w:val="0"/>
          <w:numId w:val="1"/>
        </w:numPr>
        <w:tabs>
          <w:tab w:val="right" w:pos="0"/>
        </w:tabs>
        <w:jc w:val="both"/>
        <w:rPr>
          <w:sz w:val="28"/>
          <w:szCs w:val="28"/>
        </w:rPr>
      </w:pPr>
    </w:p>
    <w:p w:rsidR="00B57A91" w:rsidRPr="00B57A91" w:rsidRDefault="008F5818" w:rsidP="00B57A91">
      <w:pPr>
        <w:numPr>
          <w:ilvl w:val="0"/>
          <w:numId w:val="1"/>
        </w:numPr>
        <w:jc w:val="both"/>
        <w:rPr>
          <w:sz w:val="28"/>
        </w:rPr>
      </w:pPr>
      <w:r w:rsidRPr="008F5818">
        <w:rPr>
          <w:b/>
          <w:sz w:val="28"/>
        </w:rPr>
        <w:t xml:space="preserve">Аннотация </w:t>
      </w:r>
      <w:proofErr w:type="spellStart"/>
      <w:r w:rsidRPr="008F5818">
        <w:rPr>
          <w:b/>
          <w:sz w:val="28"/>
        </w:rPr>
        <w:t>апробационной</w:t>
      </w:r>
      <w:proofErr w:type="spellEnd"/>
      <w:r w:rsidRPr="008F5818">
        <w:rPr>
          <w:b/>
          <w:sz w:val="28"/>
        </w:rPr>
        <w:t xml:space="preserve"> деятельности.</w:t>
      </w:r>
      <w:r>
        <w:rPr>
          <w:sz w:val="28"/>
        </w:rPr>
        <w:t xml:space="preserve"> </w:t>
      </w:r>
      <w:r w:rsidR="00B57A91" w:rsidRPr="00B57A91">
        <w:rPr>
          <w:sz w:val="28"/>
        </w:rPr>
        <w:t xml:space="preserve">Диагностические контрольные работы (ДКР) представляют собой персонифицированную форму оценки знаний и умений учащихся, применяемую учителями-предметниками для оценки уровня </w:t>
      </w:r>
      <w:proofErr w:type="spellStart"/>
      <w:r w:rsidR="00B57A91" w:rsidRPr="00B57A91">
        <w:rPr>
          <w:sz w:val="28"/>
        </w:rPr>
        <w:t>сформированности</w:t>
      </w:r>
      <w:proofErr w:type="spellEnd"/>
      <w:r w:rsidR="00B57A91" w:rsidRPr="00B57A91">
        <w:rPr>
          <w:sz w:val="28"/>
        </w:rPr>
        <w:t xml:space="preserve"> предметных и </w:t>
      </w:r>
      <w:proofErr w:type="spellStart"/>
      <w:r w:rsidR="00B57A91" w:rsidRPr="00B57A91">
        <w:rPr>
          <w:sz w:val="28"/>
        </w:rPr>
        <w:t>метапредметных</w:t>
      </w:r>
      <w:proofErr w:type="spellEnd"/>
      <w:r w:rsidR="00B57A91" w:rsidRPr="00B57A91">
        <w:rPr>
          <w:sz w:val="28"/>
        </w:rPr>
        <w:t xml:space="preserve"> результатов</w:t>
      </w:r>
      <w:r w:rsidR="00B57A91" w:rsidRPr="00B57A91">
        <w:rPr>
          <w:sz w:val="28"/>
        </w:rPr>
        <w:t xml:space="preserve"> обучения в определенном классе. </w:t>
      </w:r>
      <w:r w:rsidR="00B57A91" w:rsidRPr="00B57A91">
        <w:rPr>
          <w:sz w:val="28"/>
        </w:rPr>
        <w:t xml:space="preserve">В методических рекомендациях по разработке диагностических контрольных работ (ДКР) подробно перечислены основные этапы деятельности учителя при разработке ДКР по своему предмету с целью оценки уровня </w:t>
      </w:r>
      <w:proofErr w:type="spellStart"/>
      <w:r w:rsidR="00B57A91" w:rsidRPr="00B57A91">
        <w:rPr>
          <w:sz w:val="28"/>
        </w:rPr>
        <w:t>сформированности</w:t>
      </w:r>
      <w:proofErr w:type="spellEnd"/>
      <w:r w:rsidR="00B57A91" w:rsidRPr="00B57A91">
        <w:rPr>
          <w:sz w:val="28"/>
        </w:rPr>
        <w:t xml:space="preserve"> предметных и </w:t>
      </w:r>
      <w:proofErr w:type="spellStart"/>
      <w:r w:rsidR="00B57A91" w:rsidRPr="00B57A91">
        <w:rPr>
          <w:sz w:val="28"/>
        </w:rPr>
        <w:t>метапредметных</w:t>
      </w:r>
      <w:proofErr w:type="spellEnd"/>
      <w:r w:rsidR="00B57A91" w:rsidRPr="00B57A91">
        <w:rPr>
          <w:sz w:val="28"/>
        </w:rPr>
        <w:t xml:space="preserve"> результатов обучения в определенном классе</w:t>
      </w:r>
    </w:p>
    <w:p w:rsidR="00D3723E" w:rsidRPr="008F5818" w:rsidRDefault="00D3723E" w:rsidP="00D3723E">
      <w:pPr>
        <w:numPr>
          <w:ilvl w:val="0"/>
          <w:numId w:val="1"/>
        </w:numPr>
        <w:tabs>
          <w:tab w:val="right" w:pos="0"/>
        </w:tabs>
        <w:rPr>
          <w:b/>
          <w:sz w:val="28"/>
          <w:szCs w:val="28"/>
        </w:rPr>
      </w:pPr>
      <w:r w:rsidRPr="008F5818">
        <w:rPr>
          <w:b/>
          <w:sz w:val="28"/>
          <w:szCs w:val="28"/>
        </w:rPr>
        <w:t xml:space="preserve">Программа </w:t>
      </w:r>
      <w:proofErr w:type="spellStart"/>
      <w:r w:rsidRPr="008F5818">
        <w:rPr>
          <w:b/>
          <w:sz w:val="28"/>
          <w:szCs w:val="28"/>
        </w:rPr>
        <w:t>апробационной</w:t>
      </w:r>
      <w:proofErr w:type="spellEnd"/>
      <w:r w:rsidRPr="008F5818">
        <w:rPr>
          <w:b/>
          <w:sz w:val="28"/>
          <w:szCs w:val="28"/>
        </w:rPr>
        <w:t xml:space="preserve"> деятельности на 2 года </w:t>
      </w:r>
    </w:p>
    <w:p w:rsidR="00B57A91" w:rsidRPr="00B57A91" w:rsidRDefault="00B57A91" w:rsidP="00B57A91">
      <w:pPr>
        <w:tabs>
          <w:tab w:val="right" w:pos="0"/>
        </w:tabs>
        <w:ind w:left="360"/>
        <w:rPr>
          <w:sz w:val="28"/>
          <w:szCs w:val="28"/>
        </w:rPr>
      </w:pPr>
    </w:p>
    <w:p w:rsidR="00D3723E" w:rsidRPr="00F30E8C" w:rsidRDefault="00D3723E" w:rsidP="00D3723E">
      <w:pPr>
        <w:tabs>
          <w:tab w:val="right" w:pos="0"/>
        </w:tabs>
        <w:rPr>
          <w:sz w:val="28"/>
          <w:szCs w:val="28"/>
        </w:rPr>
      </w:pPr>
    </w:p>
    <w:p w:rsidR="00D3723E" w:rsidRPr="00F30E8C" w:rsidRDefault="00D3723E" w:rsidP="00D3723E">
      <w:pPr>
        <w:tabs>
          <w:tab w:val="right" w:pos="0"/>
        </w:tabs>
        <w:rPr>
          <w:sz w:val="28"/>
          <w:szCs w:val="28"/>
        </w:rPr>
      </w:pPr>
    </w:p>
    <w:p w:rsidR="00D3723E" w:rsidRPr="00DE6AEC" w:rsidRDefault="00D3723E" w:rsidP="00D3723E">
      <w:pPr>
        <w:tabs>
          <w:tab w:val="right" w:pos="0"/>
        </w:tabs>
        <w:rPr>
          <w:sz w:val="28"/>
          <w:szCs w:val="28"/>
        </w:rPr>
      </w:pPr>
    </w:p>
    <w:p w:rsidR="00F426AF" w:rsidRDefault="00F426AF"/>
    <w:p w:rsidR="0034228E" w:rsidRDefault="0034228E"/>
    <w:p w:rsidR="0034228E" w:rsidRDefault="0034228E"/>
    <w:p w:rsidR="0034228E" w:rsidRDefault="0034228E">
      <w:bookmarkStart w:id="0" w:name="_GoBack"/>
      <w:bookmarkEnd w:id="0"/>
    </w:p>
    <w:p w:rsidR="0034228E" w:rsidRDefault="0034228E" w:rsidP="001A1051">
      <w:pPr>
        <w:jc w:val="center"/>
        <w:rPr>
          <w:b/>
          <w:sz w:val="28"/>
          <w:szCs w:val="32"/>
        </w:rPr>
        <w:sectPr w:rsidR="0034228E" w:rsidSect="00DE6AEC">
          <w:pgSz w:w="11906" w:h="16838"/>
          <w:pgMar w:top="899" w:right="567" w:bottom="851" w:left="1418" w:header="709" w:footer="709" w:gutter="0"/>
          <w:cols w:space="708"/>
          <w:docGrid w:linePitch="360"/>
        </w:sectPr>
      </w:pPr>
    </w:p>
    <w:tbl>
      <w:tblPr>
        <w:tblW w:w="15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3414"/>
        <w:gridCol w:w="3709"/>
        <w:gridCol w:w="2510"/>
        <w:gridCol w:w="2752"/>
      </w:tblGrid>
      <w:tr w:rsidR="0034228E" w:rsidRPr="00BD7CC1" w:rsidTr="0034228E">
        <w:tc>
          <w:tcPr>
            <w:tcW w:w="2766" w:type="dxa"/>
          </w:tcPr>
          <w:p w:rsidR="0034228E" w:rsidRPr="00BD7CC1" w:rsidRDefault="0034228E" w:rsidP="001A1051">
            <w:pPr>
              <w:jc w:val="center"/>
              <w:rPr>
                <w:b/>
                <w:sz w:val="28"/>
                <w:szCs w:val="32"/>
              </w:rPr>
            </w:pPr>
            <w:r w:rsidRPr="00BD7CC1">
              <w:rPr>
                <w:b/>
                <w:sz w:val="28"/>
                <w:szCs w:val="32"/>
              </w:rPr>
              <w:lastRenderedPageBreak/>
              <w:t>Этап реализации программы</w:t>
            </w:r>
          </w:p>
        </w:tc>
        <w:tc>
          <w:tcPr>
            <w:tcW w:w="3414" w:type="dxa"/>
          </w:tcPr>
          <w:p w:rsidR="0034228E" w:rsidRPr="00BD7CC1" w:rsidRDefault="0034228E" w:rsidP="001A1051">
            <w:pPr>
              <w:jc w:val="center"/>
              <w:rPr>
                <w:b/>
                <w:sz w:val="28"/>
                <w:szCs w:val="32"/>
              </w:rPr>
            </w:pPr>
            <w:r w:rsidRPr="00BD7CC1">
              <w:rPr>
                <w:b/>
                <w:sz w:val="28"/>
                <w:szCs w:val="32"/>
              </w:rPr>
              <w:t>Основные действия</w:t>
            </w:r>
          </w:p>
        </w:tc>
        <w:tc>
          <w:tcPr>
            <w:tcW w:w="3709" w:type="dxa"/>
          </w:tcPr>
          <w:p w:rsidR="0034228E" w:rsidRPr="00BD7CC1" w:rsidRDefault="0034228E" w:rsidP="001A1051">
            <w:pPr>
              <w:jc w:val="center"/>
              <w:rPr>
                <w:b/>
                <w:sz w:val="28"/>
                <w:szCs w:val="32"/>
              </w:rPr>
            </w:pPr>
            <w:r w:rsidRPr="00BD7CC1">
              <w:rPr>
                <w:b/>
                <w:sz w:val="28"/>
                <w:szCs w:val="32"/>
              </w:rPr>
              <w:t>Ожидаемые результаты</w:t>
            </w:r>
          </w:p>
        </w:tc>
        <w:tc>
          <w:tcPr>
            <w:tcW w:w="2510" w:type="dxa"/>
          </w:tcPr>
          <w:p w:rsidR="0034228E" w:rsidRPr="00BD7CC1" w:rsidRDefault="0034228E" w:rsidP="001A1051">
            <w:pPr>
              <w:jc w:val="center"/>
              <w:rPr>
                <w:b/>
                <w:sz w:val="28"/>
                <w:szCs w:val="32"/>
              </w:rPr>
            </w:pPr>
            <w:r w:rsidRPr="00BD7CC1">
              <w:rPr>
                <w:b/>
                <w:sz w:val="28"/>
                <w:szCs w:val="32"/>
              </w:rPr>
              <w:t>Способ оценивания</w:t>
            </w:r>
          </w:p>
        </w:tc>
        <w:tc>
          <w:tcPr>
            <w:tcW w:w="2752" w:type="dxa"/>
          </w:tcPr>
          <w:p w:rsidR="0034228E" w:rsidRPr="00BD7CC1" w:rsidRDefault="0034228E" w:rsidP="001A1051">
            <w:pPr>
              <w:jc w:val="center"/>
              <w:rPr>
                <w:b/>
                <w:sz w:val="28"/>
                <w:szCs w:val="32"/>
              </w:rPr>
            </w:pPr>
            <w:r w:rsidRPr="00BD7CC1">
              <w:rPr>
                <w:b/>
                <w:sz w:val="28"/>
                <w:szCs w:val="32"/>
              </w:rPr>
              <w:t>Продукты</w:t>
            </w:r>
          </w:p>
        </w:tc>
      </w:tr>
      <w:tr w:rsidR="0034228E" w:rsidRPr="00BD7CC1" w:rsidTr="0034228E">
        <w:trPr>
          <w:trHeight w:val="2831"/>
        </w:trPr>
        <w:tc>
          <w:tcPr>
            <w:tcW w:w="2766" w:type="dxa"/>
          </w:tcPr>
          <w:p w:rsidR="0034228E" w:rsidRPr="00BD7CC1" w:rsidRDefault="0034228E" w:rsidP="001A1051">
            <w:pPr>
              <w:jc w:val="both"/>
              <w:rPr>
                <w:sz w:val="28"/>
                <w:szCs w:val="28"/>
              </w:rPr>
            </w:pPr>
            <w:r w:rsidRPr="00BD7CC1">
              <w:rPr>
                <w:sz w:val="28"/>
                <w:szCs w:val="28"/>
              </w:rPr>
              <w:t>Организационно - подготовительный</w:t>
            </w:r>
            <w:r>
              <w:rPr>
                <w:sz w:val="28"/>
                <w:szCs w:val="28"/>
              </w:rPr>
              <w:t xml:space="preserve"> – 2015</w:t>
            </w:r>
            <w:r w:rsidRPr="00BD7CC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414" w:type="dxa"/>
          </w:tcPr>
          <w:p w:rsidR="0034228E" w:rsidRPr="00BD7CC1" w:rsidRDefault="0034228E" w:rsidP="0034228E">
            <w:pPr>
              <w:numPr>
                <w:ilvl w:val="0"/>
                <w:numId w:val="5"/>
              </w:numPr>
              <w:tabs>
                <w:tab w:val="clear" w:pos="1440"/>
                <w:tab w:val="num" w:pos="337"/>
              </w:tabs>
              <w:ind w:left="337"/>
              <w:jc w:val="both"/>
              <w:rPr>
                <w:sz w:val="28"/>
                <w:szCs w:val="28"/>
              </w:rPr>
            </w:pPr>
            <w:r w:rsidRPr="00BD7CC1">
              <w:rPr>
                <w:sz w:val="28"/>
                <w:szCs w:val="28"/>
              </w:rPr>
              <w:t>Совершенствование нормативно – правовой базы</w:t>
            </w:r>
          </w:p>
          <w:p w:rsidR="0034228E" w:rsidRPr="00BD7CC1" w:rsidRDefault="0034228E" w:rsidP="0034228E">
            <w:pPr>
              <w:numPr>
                <w:ilvl w:val="0"/>
                <w:numId w:val="5"/>
              </w:numPr>
              <w:tabs>
                <w:tab w:val="clear" w:pos="1440"/>
                <w:tab w:val="num" w:pos="337"/>
              </w:tabs>
              <w:ind w:left="337"/>
              <w:jc w:val="both"/>
              <w:rPr>
                <w:sz w:val="28"/>
                <w:szCs w:val="28"/>
              </w:rPr>
            </w:pPr>
            <w:r w:rsidRPr="00BD7CC1">
              <w:rPr>
                <w:sz w:val="28"/>
                <w:szCs w:val="28"/>
              </w:rPr>
              <w:t>Мониторинг затруднений и потребностей</w:t>
            </w:r>
          </w:p>
          <w:p w:rsidR="0034228E" w:rsidRPr="00BD7CC1" w:rsidRDefault="0034228E" w:rsidP="0034228E">
            <w:pPr>
              <w:numPr>
                <w:ilvl w:val="0"/>
                <w:numId w:val="5"/>
              </w:numPr>
              <w:tabs>
                <w:tab w:val="clear" w:pos="1440"/>
                <w:tab w:val="num" w:pos="337"/>
              </w:tabs>
              <w:ind w:left="337"/>
              <w:jc w:val="both"/>
              <w:rPr>
                <w:sz w:val="28"/>
                <w:szCs w:val="28"/>
              </w:rPr>
            </w:pPr>
            <w:r w:rsidRPr="00BD7CC1">
              <w:rPr>
                <w:sz w:val="28"/>
                <w:szCs w:val="28"/>
              </w:rPr>
              <w:t>Информационно –  разъяснительная деятельность</w:t>
            </w:r>
          </w:p>
          <w:p w:rsidR="0034228E" w:rsidRPr="00BD7CC1" w:rsidRDefault="0034228E" w:rsidP="0034228E">
            <w:pPr>
              <w:numPr>
                <w:ilvl w:val="0"/>
                <w:numId w:val="5"/>
              </w:numPr>
              <w:tabs>
                <w:tab w:val="clear" w:pos="1440"/>
                <w:tab w:val="num" w:pos="337"/>
              </w:tabs>
              <w:ind w:left="337"/>
              <w:jc w:val="both"/>
              <w:rPr>
                <w:sz w:val="28"/>
                <w:szCs w:val="28"/>
              </w:rPr>
            </w:pPr>
            <w:r w:rsidRPr="00BD7CC1">
              <w:rPr>
                <w:sz w:val="28"/>
                <w:szCs w:val="28"/>
              </w:rPr>
              <w:t xml:space="preserve">Создание плана работы </w:t>
            </w:r>
          </w:p>
          <w:p w:rsidR="0034228E" w:rsidRPr="00BD7CC1" w:rsidRDefault="0034228E" w:rsidP="0034228E">
            <w:pPr>
              <w:numPr>
                <w:ilvl w:val="0"/>
                <w:numId w:val="5"/>
              </w:numPr>
              <w:tabs>
                <w:tab w:val="clear" w:pos="1440"/>
                <w:tab w:val="num" w:pos="337"/>
              </w:tabs>
              <w:ind w:left="337"/>
              <w:jc w:val="both"/>
              <w:rPr>
                <w:sz w:val="28"/>
                <w:szCs w:val="28"/>
              </w:rPr>
            </w:pPr>
            <w:r w:rsidRPr="00BD7CC1">
              <w:rPr>
                <w:sz w:val="28"/>
                <w:szCs w:val="28"/>
              </w:rPr>
              <w:t xml:space="preserve">Выстраивание </w:t>
            </w:r>
            <w:r>
              <w:rPr>
                <w:sz w:val="28"/>
                <w:szCs w:val="28"/>
              </w:rPr>
              <w:t>методических рекомендаций</w:t>
            </w:r>
          </w:p>
          <w:p w:rsidR="0034228E" w:rsidRPr="00BD7CC1" w:rsidRDefault="0034228E" w:rsidP="0034228E">
            <w:pPr>
              <w:ind w:left="1080"/>
              <w:jc w:val="both"/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34228E" w:rsidRPr="00BD7CC1" w:rsidRDefault="0034228E" w:rsidP="0034228E">
            <w:pPr>
              <w:numPr>
                <w:ilvl w:val="0"/>
                <w:numId w:val="5"/>
              </w:numPr>
              <w:tabs>
                <w:tab w:val="clear" w:pos="1440"/>
                <w:tab w:val="num" w:pos="252"/>
              </w:tabs>
              <w:ind w:left="252" w:hanging="180"/>
              <w:jc w:val="both"/>
              <w:rPr>
                <w:sz w:val="28"/>
                <w:szCs w:val="28"/>
              </w:rPr>
            </w:pPr>
            <w:r w:rsidRPr="00BD7CC1">
              <w:rPr>
                <w:sz w:val="28"/>
                <w:szCs w:val="28"/>
              </w:rPr>
              <w:t>Обновление нормативно – правовой базы</w:t>
            </w:r>
          </w:p>
          <w:p w:rsidR="0034228E" w:rsidRPr="00BD7CC1" w:rsidRDefault="0034228E" w:rsidP="0034228E">
            <w:pPr>
              <w:numPr>
                <w:ilvl w:val="0"/>
                <w:numId w:val="5"/>
              </w:numPr>
              <w:tabs>
                <w:tab w:val="clear" w:pos="1440"/>
                <w:tab w:val="num" w:pos="252"/>
              </w:tabs>
              <w:ind w:left="252" w:hanging="180"/>
              <w:jc w:val="both"/>
              <w:rPr>
                <w:sz w:val="28"/>
                <w:szCs w:val="28"/>
              </w:rPr>
            </w:pPr>
            <w:r w:rsidRPr="00BD7CC1">
              <w:rPr>
                <w:sz w:val="28"/>
                <w:szCs w:val="28"/>
              </w:rPr>
              <w:t>Выявление затруднений</w:t>
            </w:r>
          </w:p>
          <w:p w:rsidR="0034228E" w:rsidRPr="00BD7CC1" w:rsidRDefault="0034228E" w:rsidP="0034228E">
            <w:pPr>
              <w:numPr>
                <w:ilvl w:val="0"/>
                <w:numId w:val="5"/>
              </w:numPr>
              <w:tabs>
                <w:tab w:val="clear" w:pos="1440"/>
                <w:tab w:val="num" w:pos="252"/>
              </w:tabs>
              <w:ind w:left="252" w:hanging="180"/>
              <w:jc w:val="both"/>
              <w:rPr>
                <w:sz w:val="28"/>
                <w:szCs w:val="28"/>
              </w:rPr>
            </w:pPr>
            <w:r w:rsidRPr="00BD7CC1">
              <w:rPr>
                <w:sz w:val="28"/>
                <w:szCs w:val="28"/>
              </w:rPr>
              <w:t>Создание банка запросов и потребностей педагогов</w:t>
            </w:r>
          </w:p>
          <w:p w:rsidR="0034228E" w:rsidRDefault="0034228E" w:rsidP="0034228E">
            <w:pPr>
              <w:numPr>
                <w:ilvl w:val="0"/>
                <w:numId w:val="5"/>
              </w:numPr>
              <w:tabs>
                <w:tab w:val="clear" w:pos="1440"/>
                <w:tab w:val="num" w:pos="252"/>
              </w:tabs>
              <w:ind w:left="252" w:hanging="180"/>
              <w:jc w:val="both"/>
              <w:rPr>
                <w:sz w:val="28"/>
                <w:szCs w:val="28"/>
              </w:rPr>
            </w:pPr>
            <w:proofErr w:type="spellStart"/>
            <w:r w:rsidRPr="00BD7CC1">
              <w:rPr>
                <w:sz w:val="28"/>
                <w:szCs w:val="28"/>
              </w:rPr>
              <w:t>Скоординированност</w:t>
            </w:r>
            <w:r>
              <w:rPr>
                <w:sz w:val="28"/>
                <w:szCs w:val="28"/>
              </w:rPr>
              <w:t>ь</w:t>
            </w:r>
            <w:proofErr w:type="spellEnd"/>
            <w:r w:rsidRPr="00BD7CC1">
              <w:rPr>
                <w:sz w:val="28"/>
                <w:szCs w:val="28"/>
              </w:rPr>
              <w:t xml:space="preserve"> и слаженность всех участников ОП</w:t>
            </w:r>
            <w:r>
              <w:rPr>
                <w:sz w:val="28"/>
                <w:szCs w:val="28"/>
              </w:rPr>
              <w:t xml:space="preserve"> </w:t>
            </w:r>
          </w:p>
          <w:p w:rsidR="0034228E" w:rsidRPr="00BD7CC1" w:rsidRDefault="0034228E" w:rsidP="0034228E">
            <w:pPr>
              <w:numPr>
                <w:ilvl w:val="0"/>
                <w:numId w:val="5"/>
              </w:numPr>
              <w:tabs>
                <w:tab w:val="clear" w:pos="1440"/>
                <w:tab w:val="num" w:pos="252"/>
              </w:tabs>
              <w:ind w:left="252" w:hanging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Выстраивание методических рекомендаций </w:t>
            </w:r>
          </w:p>
          <w:p w:rsidR="0034228E" w:rsidRPr="00BD7CC1" w:rsidRDefault="0034228E" w:rsidP="0034228E">
            <w:pPr>
              <w:ind w:left="252"/>
              <w:jc w:val="both"/>
              <w:rPr>
                <w:sz w:val="28"/>
                <w:szCs w:val="28"/>
              </w:rPr>
            </w:pPr>
          </w:p>
        </w:tc>
        <w:tc>
          <w:tcPr>
            <w:tcW w:w="2510" w:type="dxa"/>
          </w:tcPr>
          <w:p w:rsidR="0034228E" w:rsidRPr="00BD7CC1" w:rsidRDefault="0034228E" w:rsidP="001A1051">
            <w:pPr>
              <w:jc w:val="both"/>
              <w:rPr>
                <w:sz w:val="28"/>
                <w:szCs w:val="28"/>
              </w:rPr>
            </w:pPr>
            <w:r w:rsidRPr="00BD7CC1">
              <w:rPr>
                <w:sz w:val="28"/>
                <w:szCs w:val="28"/>
              </w:rPr>
              <w:t>Анкетирование,  опрос, диагностирование, собеседование</w:t>
            </w:r>
          </w:p>
          <w:p w:rsidR="0034228E" w:rsidRPr="00BD7CC1" w:rsidRDefault="0034228E" w:rsidP="001A1051">
            <w:pPr>
              <w:jc w:val="both"/>
              <w:rPr>
                <w:sz w:val="28"/>
                <w:szCs w:val="28"/>
              </w:rPr>
            </w:pPr>
          </w:p>
          <w:p w:rsidR="0034228E" w:rsidRPr="00BD7CC1" w:rsidRDefault="0034228E" w:rsidP="001A10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2" w:type="dxa"/>
          </w:tcPr>
          <w:p w:rsidR="0034228E" w:rsidRPr="00BD7CC1" w:rsidRDefault="0034228E" w:rsidP="001A1051">
            <w:pPr>
              <w:jc w:val="both"/>
              <w:rPr>
                <w:sz w:val="28"/>
                <w:szCs w:val="28"/>
              </w:rPr>
            </w:pPr>
            <w:r w:rsidRPr="00BD7CC1">
              <w:rPr>
                <w:sz w:val="28"/>
                <w:szCs w:val="28"/>
              </w:rPr>
              <w:t>Нормативно – правовая база,</w:t>
            </w:r>
          </w:p>
          <w:p w:rsidR="0034228E" w:rsidRPr="00BD7CC1" w:rsidRDefault="0034228E" w:rsidP="001A1051">
            <w:pPr>
              <w:jc w:val="both"/>
              <w:rPr>
                <w:sz w:val="28"/>
                <w:szCs w:val="28"/>
              </w:rPr>
            </w:pPr>
            <w:r w:rsidRPr="00BD7CC1">
              <w:rPr>
                <w:sz w:val="28"/>
                <w:szCs w:val="28"/>
              </w:rPr>
              <w:t xml:space="preserve">план методической работы, </w:t>
            </w:r>
            <w:r>
              <w:rPr>
                <w:sz w:val="28"/>
                <w:szCs w:val="28"/>
              </w:rPr>
              <w:t>методические рекомендации</w:t>
            </w:r>
          </w:p>
          <w:p w:rsidR="0034228E" w:rsidRPr="00BD7CC1" w:rsidRDefault="0034228E" w:rsidP="001A10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4228E" w:rsidRPr="00BD7CC1" w:rsidTr="0034228E">
        <w:tc>
          <w:tcPr>
            <w:tcW w:w="2766" w:type="dxa"/>
          </w:tcPr>
          <w:p w:rsidR="0034228E" w:rsidRPr="00BD7CC1" w:rsidRDefault="0034228E" w:rsidP="0034228E">
            <w:pPr>
              <w:jc w:val="both"/>
              <w:rPr>
                <w:sz w:val="28"/>
                <w:szCs w:val="28"/>
              </w:rPr>
            </w:pPr>
            <w:r w:rsidRPr="00BD7CC1">
              <w:rPr>
                <w:sz w:val="28"/>
                <w:szCs w:val="28"/>
              </w:rPr>
              <w:t xml:space="preserve">Основной (практический) </w:t>
            </w:r>
            <w:r>
              <w:rPr>
                <w:sz w:val="28"/>
                <w:szCs w:val="28"/>
              </w:rPr>
              <w:t>–</w:t>
            </w:r>
            <w:r w:rsidRPr="00BD7CC1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5-2016</w:t>
            </w:r>
            <w:r w:rsidRPr="00BD7CC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414" w:type="dxa"/>
          </w:tcPr>
          <w:p w:rsidR="0034228E" w:rsidRPr="00BD7CC1" w:rsidRDefault="0034228E" w:rsidP="0034228E">
            <w:pPr>
              <w:numPr>
                <w:ilvl w:val="0"/>
                <w:numId w:val="3"/>
              </w:numPr>
              <w:tabs>
                <w:tab w:val="clear" w:pos="1440"/>
              </w:tabs>
              <w:ind w:left="337"/>
              <w:jc w:val="both"/>
              <w:rPr>
                <w:sz w:val="28"/>
                <w:szCs w:val="28"/>
              </w:rPr>
            </w:pPr>
            <w:r w:rsidRPr="00BD7CC1">
              <w:rPr>
                <w:sz w:val="28"/>
                <w:szCs w:val="28"/>
              </w:rPr>
              <w:t>Создание мотивационных условий благоприятных для профессионального развития</w:t>
            </w:r>
          </w:p>
          <w:p w:rsidR="0034228E" w:rsidRPr="00BD7CC1" w:rsidRDefault="0034228E" w:rsidP="0034228E">
            <w:pPr>
              <w:numPr>
                <w:ilvl w:val="0"/>
                <w:numId w:val="3"/>
              </w:numPr>
              <w:tabs>
                <w:tab w:val="clear" w:pos="1440"/>
              </w:tabs>
              <w:ind w:left="337"/>
              <w:jc w:val="both"/>
              <w:rPr>
                <w:sz w:val="28"/>
                <w:szCs w:val="28"/>
              </w:rPr>
            </w:pPr>
            <w:r w:rsidRPr="00BD7CC1">
              <w:rPr>
                <w:sz w:val="28"/>
                <w:szCs w:val="28"/>
              </w:rPr>
              <w:t xml:space="preserve">Создание условий для реализации </w:t>
            </w:r>
            <w:r>
              <w:rPr>
                <w:sz w:val="28"/>
                <w:szCs w:val="28"/>
              </w:rPr>
              <w:t>методических рекомендаций при создании ДКР</w:t>
            </w:r>
          </w:p>
          <w:p w:rsidR="0034228E" w:rsidRPr="00BD7CC1" w:rsidRDefault="0034228E" w:rsidP="0034228E">
            <w:pPr>
              <w:numPr>
                <w:ilvl w:val="0"/>
                <w:numId w:val="3"/>
              </w:numPr>
              <w:tabs>
                <w:tab w:val="clear" w:pos="1440"/>
              </w:tabs>
              <w:ind w:left="337"/>
              <w:jc w:val="both"/>
              <w:rPr>
                <w:sz w:val="28"/>
                <w:szCs w:val="28"/>
              </w:rPr>
            </w:pPr>
            <w:r w:rsidRPr="00BD7CC1">
              <w:rPr>
                <w:sz w:val="28"/>
                <w:szCs w:val="28"/>
              </w:rPr>
              <w:t xml:space="preserve">Реализация </w:t>
            </w:r>
            <w:r>
              <w:rPr>
                <w:sz w:val="28"/>
                <w:szCs w:val="28"/>
              </w:rPr>
              <w:t xml:space="preserve">методических </w:t>
            </w:r>
            <w:r>
              <w:rPr>
                <w:sz w:val="28"/>
                <w:szCs w:val="28"/>
              </w:rPr>
              <w:lastRenderedPageBreak/>
              <w:t>рекомендаций при создании ДКР</w:t>
            </w:r>
          </w:p>
          <w:p w:rsidR="0034228E" w:rsidRPr="00BD7CC1" w:rsidRDefault="0034228E" w:rsidP="0034228E">
            <w:pPr>
              <w:numPr>
                <w:ilvl w:val="0"/>
                <w:numId w:val="3"/>
              </w:numPr>
              <w:tabs>
                <w:tab w:val="clear" w:pos="1440"/>
              </w:tabs>
              <w:ind w:left="337"/>
              <w:jc w:val="both"/>
              <w:rPr>
                <w:sz w:val="28"/>
                <w:szCs w:val="28"/>
              </w:rPr>
            </w:pPr>
            <w:r w:rsidRPr="00BD7CC1">
              <w:rPr>
                <w:sz w:val="28"/>
                <w:szCs w:val="28"/>
              </w:rPr>
              <w:t>Контроль</w:t>
            </w:r>
          </w:p>
          <w:p w:rsidR="0034228E" w:rsidRPr="00BD7CC1" w:rsidRDefault="0034228E" w:rsidP="0034228E">
            <w:pPr>
              <w:numPr>
                <w:ilvl w:val="0"/>
                <w:numId w:val="3"/>
              </w:numPr>
              <w:tabs>
                <w:tab w:val="clear" w:pos="1440"/>
              </w:tabs>
              <w:ind w:left="337"/>
              <w:jc w:val="both"/>
              <w:rPr>
                <w:sz w:val="28"/>
                <w:szCs w:val="28"/>
              </w:rPr>
            </w:pPr>
            <w:r w:rsidRPr="00BD7CC1">
              <w:rPr>
                <w:sz w:val="28"/>
                <w:szCs w:val="28"/>
              </w:rPr>
              <w:t>Анализ, обобщение и текущая методическая помощь</w:t>
            </w:r>
          </w:p>
        </w:tc>
        <w:tc>
          <w:tcPr>
            <w:tcW w:w="3709" w:type="dxa"/>
          </w:tcPr>
          <w:p w:rsidR="0034228E" w:rsidRPr="00BD7CC1" w:rsidRDefault="0034228E" w:rsidP="0034228E">
            <w:pPr>
              <w:jc w:val="both"/>
              <w:rPr>
                <w:sz w:val="28"/>
                <w:szCs w:val="28"/>
              </w:rPr>
            </w:pPr>
            <w:r w:rsidRPr="00BD7CC1">
              <w:rPr>
                <w:sz w:val="28"/>
                <w:szCs w:val="28"/>
              </w:rPr>
              <w:lastRenderedPageBreak/>
              <w:t xml:space="preserve">Овладение технологиями, обеспечивающими индивидуализацию образования и мотивацию на инновационное поведение. Обновление режима работы,  ресурсов для осуществления ОП, оценки труда, поощрение, стимулирование и награждение. Обратная связь, создание базы </w:t>
            </w:r>
            <w:r>
              <w:rPr>
                <w:sz w:val="28"/>
                <w:szCs w:val="28"/>
              </w:rPr>
              <w:t xml:space="preserve">ДКР и методических рекомендаций </w:t>
            </w:r>
          </w:p>
        </w:tc>
        <w:tc>
          <w:tcPr>
            <w:tcW w:w="2510" w:type="dxa"/>
          </w:tcPr>
          <w:p w:rsidR="0034228E" w:rsidRPr="00BD7CC1" w:rsidRDefault="0034228E" w:rsidP="0034228E">
            <w:pPr>
              <w:jc w:val="both"/>
              <w:rPr>
                <w:sz w:val="28"/>
                <w:szCs w:val="28"/>
              </w:rPr>
            </w:pPr>
            <w:r w:rsidRPr="00BD7CC1">
              <w:rPr>
                <w:sz w:val="28"/>
                <w:szCs w:val="28"/>
              </w:rPr>
              <w:t>Посещение уроков и занятий,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заседание ШМО  и ВГП</w:t>
            </w:r>
            <w:r>
              <w:rPr>
                <w:sz w:val="28"/>
                <w:szCs w:val="28"/>
              </w:rPr>
              <w:t>, мониторинг курсовой подготовки, анкетирование, собеседование, методическая помощь, апробация ДКР</w:t>
            </w:r>
          </w:p>
        </w:tc>
        <w:tc>
          <w:tcPr>
            <w:tcW w:w="2752" w:type="dxa"/>
          </w:tcPr>
          <w:p w:rsidR="0034228E" w:rsidRPr="00BD7CC1" w:rsidRDefault="0034228E" w:rsidP="001A1051">
            <w:pPr>
              <w:jc w:val="both"/>
              <w:rPr>
                <w:sz w:val="28"/>
                <w:szCs w:val="28"/>
              </w:rPr>
            </w:pPr>
            <w:r w:rsidRPr="00BD7CC1">
              <w:rPr>
                <w:sz w:val="28"/>
                <w:szCs w:val="28"/>
              </w:rPr>
              <w:t xml:space="preserve">Мониторинг </w:t>
            </w:r>
            <w:r>
              <w:rPr>
                <w:sz w:val="28"/>
                <w:szCs w:val="28"/>
              </w:rPr>
              <w:t>апробации ДКР</w:t>
            </w:r>
          </w:p>
          <w:p w:rsidR="0034228E" w:rsidRPr="00BD7CC1" w:rsidRDefault="0034228E" w:rsidP="001A1051">
            <w:pPr>
              <w:jc w:val="both"/>
              <w:rPr>
                <w:sz w:val="28"/>
                <w:szCs w:val="28"/>
              </w:rPr>
            </w:pPr>
            <w:r w:rsidRPr="00BD7CC1">
              <w:rPr>
                <w:sz w:val="28"/>
                <w:szCs w:val="28"/>
              </w:rPr>
              <w:t>Подготовка к мероприятиям заключительного этапа</w:t>
            </w:r>
          </w:p>
        </w:tc>
      </w:tr>
      <w:tr w:rsidR="0034228E" w:rsidRPr="00BD7CC1" w:rsidTr="0034228E">
        <w:tc>
          <w:tcPr>
            <w:tcW w:w="2766" w:type="dxa"/>
          </w:tcPr>
          <w:p w:rsidR="0034228E" w:rsidRPr="00BD7CC1" w:rsidRDefault="0034228E" w:rsidP="008F5818">
            <w:pPr>
              <w:jc w:val="both"/>
              <w:rPr>
                <w:sz w:val="28"/>
                <w:szCs w:val="28"/>
              </w:rPr>
            </w:pPr>
            <w:proofErr w:type="gramStart"/>
            <w:r w:rsidRPr="00BD7CC1">
              <w:rPr>
                <w:sz w:val="28"/>
                <w:szCs w:val="28"/>
              </w:rPr>
              <w:lastRenderedPageBreak/>
              <w:t>Заключительный</w:t>
            </w:r>
            <w:proofErr w:type="gramEnd"/>
            <w:r w:rsidRPr="00BD7CC1">
              <w:rPr>
                <w:sz w:val="28"/>
                <w:szCs w:val="28"/>
              </w:rPr>
              <w:t xml:space="preserve"> – до </w:t>
            </w:r>
            <w:r w:rsidR="008F5818">
              <w:rPr>
                <w:sz w:val="28"/>
                <w:szCs w:val="28"/>
              </w:rPr>
              <w:t>2017</w:t>
            </w:r>
            <w:r w:rsidRPr="00BD7CC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14" w:type="dxa"/>
          </w:tcPr>
          <w:p w:rsidR="0034228E" w:rsidRPr="00BD7CC1" w:rsidRDefault="0034228E" w:rsidP="0034228E">
            <w:pPr>
              <w:numPr>
                <w:ilvl w:val="0"/>
                <w:numId w:val="4"/>
              </w:numPr>
              <w:tabs>
                <w:tab w:val="clear" w:pos="1440"/>
              </w:tabs>
              <w:ind w:left="337"/>
              <w:jc w:val="both"/>
              <w:rPr>
                <w:sz w:val="28"/>
                <w:szCs w:val="28"/>
              </w:rPr>
            </w:pPr>
            <w:r w:rsidRPr="00BD7CC1">
              <w:rPr>
                <w:sz w:val="28"/>
                <w:szCs w:val="28"/>
              </w:rPr>
              <w:t xml:space="preserve">Итоговый мониторинг </w:t>
            </w:r>
            <w:r>
              <w:rPr>
                <w:sz w:val="28"/>
                <w:szCs w:val="28"/>
              </w:rPr>
              <w:t>апробации ДКР</w:t>
            </w:r>
          </w:p>
          <w:p w:rsidR="0034228E" w:rsidRPr="00BD7CC1" w:rsidRDefault="0034228E" w:rsidP="0034228E">
            <w:pPr>
              <w:numPr>
                <w:ilvl w:val="0"/>
                <w:numId w:val="4"/>
              </w:numPr>
              <w:tabs>
                <w:tab w:val="clear" w:pos="1440"/>
              </w:tabs>
              <w:ind w:left="33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Избание</w:t>
            </w:r>
            <w:proofErr w:type="spellEnd"/>
            <w:r>
              <w:rPr>
                <w:sz w:val="28"/>
                <w:szCs w:val="28"/>
              </w:rPr>
              <w:t xml:space="preserve"> сборников ДКР и методических </w:t>
            </w:r>
            <w:proofErr w:type="spellStart"/>
            <w:r>
              <w:rPr>
                <w:sz w:val="28"/>
                <w:szCs w:val="28"/>
              </w:rPr>
              <w:t>рекомендацций</w:t>
            </w:r>
            <w:proofErr w:type="spellEnd"/>
          </w:p>
        </w:tc>
        <w:tc>
          <w:tcPr>
            <w:tcW w:w="3709" w:type="dxa"/>
          </w:tcPr>
          <w:p w:rsidR="0034228E" w:rsidRPr="00BD7CC1" w:rsidRDefault="0034228E" w:rsidP="001A1051">
            <w:pPr>
              <w:jc w:val="both"/>
              <w:rPr>
                <w:sz w:val="28"/>
                <w:szCs w:val="28"/>
              </w:rPr>
            </w:pPr>
            <w:r w:rsidRPr="00BD7CC1">
              <w:rPr>
                <w:sz w:val="28"/>
                <w:szCs w:val="28"/>
              </w:rPr>
              <w:t>Увеличение количества участников педагогических мероприятий различного уровня</w:t>
            </w:r>
          </w:p>
        </w:tc>
        <w:tc>
          <w:tcPr>
            <w:tcW w:w="2510" w:type="dxa"/>
          </w:tcPr>
          <w:p w:rsidR="0034228E" w:rsidRPr="00BD7CC1" w:rsidRDefault="0034228E" w:rsidP="001A1051">
            <w:pPr>
              <w:jc w:val="both"/>
              <w:rPr>
                <w:sz w:val="28"/>
                <w:szCs w:val="28"/>
              </w:rPr>
            </w:pPr>
            <w:proofErr w:type="gramStart"/>
            <w:r w:rsidRPr="00BD7CC1">
              <w:rPr>
                <w:sz w:val="28"/>
                <w:szCs w:val="28"/>
              </w:rPr>
              <w:t>Участие педагогов в педагогических советах, научно – практических конференциях, профессиональных конкурсах, обобщение их опыта,  публикации, интернет – мероприятия, творческие отчеты, методические выставки, открытые уроки и занятия</w:t>
            </w:r>
            <w:proofErr w:type="gramEnd"/>
          </w:p>
          <w:p w:rsidR="0034228E" w:rsidRPr="00BD7CC1" w:rsidRDefault="0034228E" w:rsidP="001A10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2" w:type="dxa"/>
          </w:tcPr>
          <w:p w:rsidR="0034228E" w:rsidRPr="00BD7CC1" w:rsidRDefault="0034228E" w:rsidP="001A1051">
            <w:pPr>
              <w:jc w:val="both"/>
              <w:rPr>
                <w:sz w:val="28"/>
                <w:szCs w:val="28"/>
              </w:rPr>
            </w:pPr>
            <w:r w:rsidRPr="00BD7CC1">
              <w:rPr>
                <w:sz w:val="28"/>
                <w:szCs w:val="28"/>
              </w:rPr>
              <w:t xml:space="preserve">методические выставки, </w:t>
            </w:r>
          </w:p>
          <w:p w:rsidR="0034228E" w:rsidRPr="00BD7CC1" w:rsidRDefault="0034228E" w:rsidP="001A1051">
            <w:pPr>
              <w:jc w:val="both"/>
              <w:rPr>
                <w:sz w:val="28"/>
                <w:szCs w:val="28"/>
              </w:rPr>
            </w:pPr>
            <w:r w:rsidRPr="00BD7CC1">
              <w:rPr>
                <w:sz w:val="28"/>
                <w:szCs w:val="28"/>
              </w:rPr>
              <w:t xml:space="preserve">оформление школьного сайта, личных сайтов педагогов, </w:t>
            </w:r>
          </w:p>
          <w:p w:rsidR="0034228E" w:rsidRPr="00BD7CC1" w:rsidRDefault="0034228E" w:rsidP="001A10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</w:t>
            </w:r>
            <w:r w:rsidRPr="00BD7CC1">
              <w:rPr>
                <w:sz w:val="28"/>
                <w:szCs w:val="28"/>
              </w:rPr>
              <w:t xml:space="preserve"> </w:t>
            </w:r>
          </w:p>
          <w:p w:rsidR="0034228E" w:rsidRPr="00BD7CC1" w:rsidRDefault="0034228E" w:rsidP="001A10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методической продукции</w:t>
            </w:r>
            <w:r w:rsidR="00512BD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банк </w:t>
            </w:r>
            <w:r w:rsidRPr="00BD7CC1">
              <w:rPr>
                <w:sz w:val="28"/>
                <w:szCs w:val="28"/>
              </w:rPr>
              <w:t xml:space="preserve"> </w:t>
            </w:r>
            <w:r w:rsidR="00512BD5">
              <w:rPr>
                <w:sz w:val="28"/>
                <w:szCs w:val="28"/>
              </w:rPr>
              <w:t>ДКР и</w:t>
            </w:r>
          </w:p>
          <w:p w:rsidR="0034228E" w:rsidRPr="00BD7CC1" w:rsidRDefault="0034228E" w:rsidP="00512BD5">
            <w:pPr>
              <w:jc w:val="both"/>
              <w:rPr>
                <w:sz w:val="28"/>
                <w:szCs w:val="28"/>
              </w:rPr>
            </w:pPr>
            <w:r w:rsidRPr="00BD7CC1">
              <w:rPr>
                <w:sz w:val="28"/>
                <w:szCs w:val="28"/>
              </w:rPr>
              <w:t>оценочны</w:t>
            </w:r>
            <w:r w:rsidR="00512BD5">
              <w:rPr>
                <w:sz w:val="28"/>
                <w:szCs w:val="28"/>
              </w:rPr>
              <w:t>х материалов</w:t>
            </w:r>
          </w:p>
        </w:tc>
      </w:tr>
    </w:tbl>
    <w:p w:rsidR="0034228E" w:rsidRDefault="0034228E">
      <w:pPr>
        <w:sectPr w:rsidR="0034228E" w:rsidSect="0034228E">
          <w:pgSz w:w="16838" w:h="11906" w:orient="landscape"/>
          <w:pgMar w:top="567" w:right="851" w:bottom="1418" w:left="902" w:header="709" w:footer="709" w:gutter="0"/>
          <w:cols w:space="708"/>
          <w:docGrid w:linePitch="360"/>
        </w:sectPr>
      </w:pPr>
    </w:p>
    <w:p w:rsidR="0034228E" w:rsidRDefault="0034228E"/>
    <w:sectPr w:rsidR="0034228E" w:rsidSect="00DE6AEC">
      <w:pgSz w:w="11906" w:h="16838"/>
      <w:pgMar w:top="89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5895"/>
    <w:multiLevelType w:val="hybridMultilevel"/>
    <w:tmpl w:val="46D2571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A117A3"/>
    <w:multiLevelType w:val="hybridMultilevel"/>
    <w:tmpl w:val="FF90FC92"/>
    <w:lvl w:ilvl="0" w:tplc="39EA367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E915A8"/>
    <w:multiLevelType w:val="hybridMultilevel"/>
    <w:tmpl w:val="1BAC039E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A95C67"/>
    <w:multiLevelType w:val="multilevel"/>
    <w:tmpl w:val="355A16AC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4">
    <w:nsid w:val="71231CC7"/>
    <w:multiLevelType w:val="hybridMultilevel"/>
    <w:tmpl w:val="8EDC038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3E"/>
    <w:rsid w:val="0034228E"/>
    <w:rsid w:val="004F62A4"/>
    <w:rsid w:val="00512BD5"/>
    <w:rsid w:val="006523CA"/>
    <w:rsid w:val="007635D0"/>
    <w:rsid w:val="008B39CE"/>
    <w:rsid w:val="008F5818"/>
    <w:rsid w:val="00B57A91"/>
    <w:rsid w:val="00C73293"/>
    <w:rsid w:val="00D3723E"/>
    <w:rsid w:val="00F4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723E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3723E"/>
    <w:rPr>
      <w:b/>
      <w:bCs/>
    </w:rPr>
  </w:style>
  <w:style w:type="paragraph" w:styleId="a5">
    <w:name w:val="List Paragraph"/>
    <w:basedOn w:val="a"/>
    <w:uiPriority w:val="34"/>
    <w:qFormat/>
    <w:rsid w:val="004F6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723E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3723E"/>
    <w:rPr>
      <w:b/>
      <w:bCs/>
    </w:rPr>
  </w:style>
  <w:style w:type="paragraph" w:styleId="a5">
    <w:name w:val="List Paragraph"/>
    <w:basedOn w:val="a"/>
    <w:uiPriority w:val="34"/>
    <w:qFormat/>
    <w:rsid w:val="004F6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5-cher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Нагимова ЕА</dc:creator>
  <cp:lastModifiedBy>Нагимова ЕА</cp:lastModifiedBy>
  <cp:revision>3</cp:revision>
  <dcterms:created xsi:type="dcterms:W3CDTF">2015-05-29T08:59:00Z</dcterms:created>
  <dcterms:modified xsi:type="dcterms:W3CDTF">2015-06-01T05:26:00Z</dcterms:modified>
</cp:coreProperties>
</file>